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E9" w:rsidRPr="00572BE9" w:rsidRDefault="00572BE9" w:rsidP="00572BE9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572BE9">
        <w:rPr>
          <w:rFonts w:ascii="Times New Roman" w:hAnsi="Times New Roman" w:cs="Times New Roman"/>
          <w:b/>
        </w:rPr>
        <w:t>Alla Procura della Repubblica</w:t>
      </w:r>
    </w:p>
    <w:p w:rsidR="00572BE9" w:rsidRPr="00572BE9" w:rsidRDefault="00572BE9" w:rsidP="00572BE9">
      <w:pPr>
        <w:spacing w:after="0"/>
        <w:jc w:val="right"/>
        <w:rPr>
          <w:rFonts w:ascii="Times New Roman" w:hAnsi="Times New Roman" w:cs="Times New Roman"/>
          <w:b/>
        </w:rPr>
      </w:pPr>
      <w:r w:rsidRPr="00572BE9">
        <w:rPr>
          <w:rFonts w:ascii="Times New Roman" w:hAnsi="Times New Roman" w:cs="Times New Roman"/>
          <w:b/>
        </w:rPr>
        <w:t>Presso il Tribunale di Bologna</w:t>
      </w:r>
    </w:p>
    <w:p w:rsidR="00841A7E" w:rsidRPr="00841A7E" w:rsidRDefault="00DB7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________ R.G. N.R.</w:t>
      </w:r>
    </w:p>
    <w:p w:rsidR="004864C5" w:rsidRPr="00841A7E" w:rsidRDefault="004D3D9C" w:rsidP="00841A7E">
      <w:pPr>
        <w:jc w:val="center"/>
        <w:rPr>
          <w:rFonts w:ascii="Times New Roman" w:hAnsi="Times New Roman" w:cs="Times New Roman"/>
          <w:b/>
        </w:rPr>
      </w:pPr>
      <w:r w:rsidRPr="00841A7E">
        <w:rPr>
          <w:rFonts w:ascii="Times New Roman" w:hAnsi="Times New Roman" w:cs="Times New Roman"/>
          <w:b/>
        </w:rPr>
        <w:t>RICHIESTA DI PERMESSO DI COLLOQUIO</w:t>
      </w:r>
      <w:r w:rsidR="00E23FFC">
        <w:rPr>
          <w:rFonts w:ascii="Times New Roman" w:hAnsi="Times New Roman" w:cs="Times New Roman"/>
          <w:b/>
        </w:rPr>
        <w:t xml:space="preserve"> CON DETENUTO </w:t>
      </w:r>
      <w:r w:rsidR="00E23FFC" w:rsidRPr="00E23FFC">
        <w:rPr>
          <w:rFonts w:ascii="Times New Roman" w:hAnsi="Times New Roman" w:cs="Times New Roman"/>
          <w:b/>
          <w:sz w:val="20"/>
          <w:szCs w:val="20"/>
        </w:rPr>
        <w:t>(</w:t>
      </w:r>
      <w:r w:rsidR="00E23FFC" w:rsidRPr="00E23FFC">
        <w:rPr>
          <w:rFonts w:ascii="Times New Roman" w:hAnsi="Times New Roman" w:cs="Times New Roman"/>
          <w:b/>
          <w:i/>
          <w:sz w:val="20"/>
          <w:szCs w:val="20"/>
        </w:rPr>
        <w:t>Art. 18 Ord. Pen. E 37 DPR 203/00</w:t>
      </w:r>
      <w:r w:rsidR="00E23FFC" w:rsidRPr="00E23FFC">
        <w:rPr>
          <w:rFonts w:ascii="Times New Roman" w:hAnsi="Times New Roman" w:cs="Times New Roman"/>
          <w:b/>
          <w:sz w:val="20"/>
          <w:szCs w:val="20"/>
        </w:rPr>
        <w:t>)</w:t>
      </w:r>
      <w:r w:rsidR="00E23FFC" w:rsidRPr="00E23FFC">
        <w:rPr>
          <w:rFonts w:ascii="Times New Roman" w:hAnsi="Times New Roman" w:cs="Times New Roman"/>
          <w:b/>
          <w:sz w:val="20"/>
          <w:szCs w:val="20"/>
        </w:rPr>
        <w:cr/>
      </w:r>
    </w:p>
    <w:p w:rsidR="00DB7BEE" w:rsidRPr="00DB7BEE" w:rsidRDefault="00DB7BEE" w:rsidP="009B57EF">
      <w:pPr>
        <w:spacing w:after="0" w:line="360" w:lineRule="auto"/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I sottoscritti richiedenti:</w:t>
      </w:r>
    </w:p>
    <w:p w:rsidR="00DB7BEE" w:rsidRPr="00DB7BEE" w:rsidRDefault="009B57EF" w:rsidP="009B57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B7BEE" w:rsidRPr="00DB7BEE">
        <w:rPr>
          <w:rFonts w:ascii="Times New Roman" w:hAnsi="Times New Roman" w:cs="Times New Roman"/>
        </w:rPr>
        <w:t xml:space="preserve">NOME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7BEE" w:rsidRPr="00DB7BEE">
        <w:rPr>
          <w:rFonts w:ascii="Times New Roman" w:hAnsi="Times New Roman" w:cs="Times New Roman"/>
        </w:rPr>
        <w:t xml:space="preserve">COGNOME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7BEE" w:rsidRPr="00DB7BEE">
        <w:rPr>
          <w:rFonts w:ascii="Times New Roman" w:hAnsi="Times New Roman" w:cs="Times New Roman"/>
        </w:rPr>
        <w:t>GRADO DI PARENTELA</w:t>
      </w:r>
    </w:p>
    <w:p w:rsidR="00DB7BEE" w:rsidRPr="00DB7BEE" w:rsidRDefault="00DB7BEE" w:rsidP="00DB7BEE">
      <w:pPr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1. __________________ __________________________________ ____________________________</w:t>
      </w:r>
    </w:p>
    <w:p w:rsidR="00DB7BEE" w:rsidRPr="00DB7BEE" w:rsidRDefault="00DB7BEE" w:rsidP="00DB7BEE">
      <w:pPr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2. __________________ __________________________________ ____________________________</w:t>
      </w:r>
    </w:p>
    <w:p w:rsidR="00DB7BEE" w:rsidRPr="00DB7BEE" w:rsidRDefault="00DB7BEE" w:rsidP="00DB7BEE">
      <w:pPr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3. __________________ __________________________________ ____________________________</w:t>
      </w:r>
    </w:p>
    <w:p w:rsidR="00DB7BEE" w:rsidRPr="00DB7BEE" w:rsidRDefault="00DB7BEE" w:rsidP="00DB7BEE">
      <w:pPr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4. __________________ __________________________________ ____________________________</w:t>
      </w:r>
    </w:p>
    <w:p w:rsidR="00DB7BEE" w:rsidRPr="00DB7BEE" w:rsidRDefault="00DB7BEE" w:rsidP="00DB7BEE">
      <w:pPr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Recapito telefonico di almeno un richiedente: ______________________</w:t>
      </w:r>
    </w:p>
    <w:p w:rsidR="00DB7BEE" w:rsidRPr="00DB7BEE" w:rsidRDefault="00DB7BEE" w:rsidP="00572B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CHIEDONO L’AUTORIZZAZIONE AD UN COLLOQUIO</w:t>
      </w:r>
    </w:p>
    <w:p w:rsidR="00DB7BEE" w:rsidRDefault="00DB7BEE" w:rsidP="00572BE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7BEE" w:rsidRPr="00DB7BEE" w:rsidRDefault="00DB7BEE" w:rsidP="009B57E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 PERMANENTE (valido per più visite)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 ORDINARIO (</w:t>
      </w:r>
      <w:r w:rsidRPr="00DB7BEE">
        <w:rPr>
          <w:rFonts w:ascii="Times New Roman" w:hAnsi="Times New Roman" w:cs="Times New Roman"/>
        </w:rPr>
        <w:t>valido per una sola visita)</w:t>
      </w:r>
      <w:r>
        <w:rPr>
          <w:rFonts w:ascii="Times New Roman" w:hAnsi="Times New Roman" w:cs="Times New Roman"/>
        </w:rPr>
        <w:t xml:space="preserve"> </w:t>
      </w:r>
      <w:r w:rsidRPr="00DB7BEE">
        <w:rPr>
          <w:rFonts w:ascii="Times New Roman" w:hAnsi="Times New Roman" w:cs="Times New Roman"/>
        </w:rPr>
        <w:t></w:t>
      </w:r>
      <w:r>
        <w:rPr>
          <w:rFonts w:ascii="Times New Roman" w:hAnsi="Times New Roman" w:cs="Times New Roman"/>
        </w:rPr>
        <w:t xml:space="preserve"> PREMIALE</w:t>
      </w:r>
    </w:p>
    <w:p w:rsidR="00DB7BEE" w:rsidRPr="00572BE9" w:rsidRDefault="00DB7BEE" w:rsidP="00572BE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72BE9">
        <w:rPr>
          <w:rFonts w:ascii="Times New Roman" w:hAnsi="Times New Roman" w:cs="Times New Roman"/>
          <w:b/>
        </w:rPr>
        <w:t>CON IL DETENUTO</w:t>
      </w:r>
    </w:p>
    <w:p w:rsidR="00DB7BEE" w:rsidRDefault="00DB7BEE" w:rsidP="00572BE9">
      <w:pPr>
        <w:spacing w:after="0" w:line="360" w:lineRule="auto"/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nome __________________________ cognome __________________________________</w:t>
      </w:r>
    </w:p>
    <w:p w:rsidR="00572BE9" w:rsidRDefault="00DB7BEE" w:rsidP="00572BE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il ____/____/______ </w:t>
      </w:r>
      <w:r w:rsidRPr="00DB7BEE">
        <w:rPr>
          <w:rFonts w:ascii="Times New Roman" w:hAnsi="Times New Roman" w:cs="Times New Roman"/>
        </w:rPr>
        <w:t>in ______________________</w:t>
      </w:r>
      <w:r w:rsidR="006B4E9E">
        <w:rPr>
          <w:rFonts w:ascii="Times New Roman" w:hAnsi="Times New Roman" w:cs="Times New Roman"/>
        </w:rPr>
        <w:t>__________________________</w:t>
      </w:r>
      <w:r w:rsidRPr="00DB7BEE">
        <w:rPr>
          <w:rFonts w:ascii="Times New Roman" w:hAnsi="Times New Roman" w:cs="Times New Roman"/>
        </w:rPr>
        <w:t xml:space="preserve"> </w:t>
      </w:r>
    </w:p>
    <w:p w:rsidR="00DB7BEE" w:rsidRPr="00DB7BEE" w:rsidRDefault="00DB7BEE" w:rsidP="00572BE9">
      <w:pPr>
        <w:spacing w:after="0" w:line="360" w:lineRule="auto"/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(se nato/a all’estero indicare anche lo Stato) ______________________________</w:t>
      </w:r>
      <w:r w:rsidR="006B4E9E">
        <w:rPr>
          <w:rFonts w:ascii="Times New Roman" w:hAnsi="Times New Roman" w:cs="Times New Roman"/>
        </w:rPr>
        <w:t>________</w:t>
      </w:r>
    </w:p>
    <w:p w:rsidR="00DB7BEE" w:rsidRPr="00DB7BEE" w:rsidRDefault="00DB7BEE" w:rsidP="00DB7BEE">
      <w:pPr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attualmente presso il carcere di __________________________________________________________________</w:t>
      </w:r>
    </w:p>
    <w:p w:rsidR="00572BE9" w:rsidRDefault="00DB7BEE" w:rsidP="006B4E9E">
      <w:pPr>
        <w:spacing w:after="0" w:line="360" w:lineRule="auto"/>
        <w:rPr>
          <w:rFonts w:ascii="Times New Roman" w:hAnsi="Times New Roman" w:cs="Times New Roman"/>
        </w:rPr>
      </w:pPr>
      <w:r w:rsidRPr="00572BE9">
        <w:rPr>
          <w:rFonts w:ascii="Times New Roman" w:hAnsi="Times New Roman" w:cs="Times New Roman"/>
          <w:u w:val="single"/>
        </w:rPr>
        <w:t>Allegare la segue</w:t>
      </w:r>
      <w:r w:rsidR="00572BE9" w:rsidRPr="00572BE9">
        <w:rPr>
          <w:rFonts w:ascii="Times New Roman" w:hAnsi="Times New Roman" w:cs="Times New Roman"/>
          <w:u w:val="single"/>
        </w:rPr>
        <w:t>nte documentazione obbligatoria</w:t>
      </w:r>
      <w:r w:rsidR="00572BE9">
        <w:rPr>
          <w:rFonts w:ascii="Times New Roman" w:hAnsi="Times New Roman" w:cs="Times New Roman"/>
        </w:rPr>
        <w:t>:</w:t>
      </w:r>
    </w:p>
    <w:p w:rsidR="00DB7BEE" w:rsidRPr="00DB7BEE" w:rsidRDefault="006B4E9E" w:rsidP="006B4E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B7BEE" w:rsidRPr="00DB7BEE">
        <w:rPr>
          <w:rFonts w:ascii="Times New Roman" w:hAnsi="Times New Roman" w:cs="Times New Roman"/>
        </w:rPr>
        <w:t> documento attestante il grado di parentela e/o la convivenza con il detenuto</w:t>
      </w:r>
    </w:p>
    <w:p w:rsidR="00DB7BEE" w:rsidRPr="00DB7BEE" w:rsidRDefault="006B4E9E" w:rsidP="006B4E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B7BEE" w:rsidRPr="00DB7BEE">
        <w:rPr>
          <w:rFonts w:ascii="Times New Roman" w:hAnsi="Times New Roman" w:cs="Times New Roman"/>
        </w:rPr>
        <w:t> copia del/i documento/i d’identità dei richiedenti</w:t>
      </w:r>
    </w:p>
    <w:p w:rsidR="00572BE9" w:rsidRDefault="00572BE9" w:rsidP="006B4E9E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Bologna, 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</w:t>
      </w:r>
      <w:r w:rsidR="00DB7BEE" w:rsidRPr="00DB7BEE">
        <w:rPr>
          <w:rFonts w:ascii="Times New Roman" w:hAnsi="Times New Roman" w:cs="Times New Roman"/>
        </w:rPr>
        <w:t xml:space="preserve">irma </w:t>
      </w:r>
      <w:r>
        <w:rPr>
          <w:rFonts w:ascii="Times New Roman" w:hAnsi="Times New Roman" w:cs="Times New Roman"/>
        </w:rPr>
        <w:t>di almeno uno dei richiedenti</w:t>
      </w:r>
      <w:r w:rsidR="00DB7BEE" w:rsidRPr="00DB7BEE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</w:t>
      </w:r>
    </w:p>
    <w:p w:rsidR="00841A7E" w:rsidRPr="00572BE9" w:rsidRDefault="00841A7E" w:rsidP="00841A7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72BE9">
        <w:rPr>
          <w:rFonts w:ascii="Times New Roman" w:hAnsi="Times New Roman" w:cs="Times New Roman"/>
          <w:noProof/>
          <w:sz w:val="16"/>
          <w:szCs w:val="16"/>
          <w:lang w:eastAsia="it-IT"/>
        </w:rPr>
        <w:drawing>
          <wp:inline distT="0" distB="0" distL="0" distR="0" wp14:anchorId="4217B547" wp14:editId="22922E26">
            <wp:extent cx="457200" cy="5048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A7E" w:rsidRPr="00572BE9" w:rsidRDefault="00841A7E" w:rsidP="00841A7E">
      <w:pPr>
        <w:pStyle w:val="Titolo1"/>
        <w:rPr>
          <w:b/>
          <w:sz w:val="20"/>
        </w:rPr>
      </w:pPr>
      <w:r w:rsidRPr="00572BE9">
        <w:rPr>
          <w:b/>
          <w:sz w:val="20"/>
        </w:rPr>
        <w:t>Procura della Repubblica</w:t>
      </w:r>
    </w:p>
    <w:p w:rsidR="00841A7E" w:rsidRPr="00572BE9" w:rsidRDefault="00841A7E" w:rsidP="009B57EF">
      <w:pPr>
        <w:pStyle w:val="Titolo4"/>
        <w:rPr>
          <w:sz w:val="20"/>
        </w:rPr>
      </w:pPr>
      <w:r w:rsidRPr="00572BE9">
        <w:rPr>
          <w:sz w:val="20"/>
        </w:rPr>
        <w:t>Presso il Tribunale di BOLOGNA</w:t>
      </w:r>
    </w:p>
    <w:p w:rsidR="009B57EF" w:rsidRDefault="009B57EF" w:rsidP="009B57EF">
      <w:pPr>
        <w:tabs>
          <w:tab w:val="left" w:pos="6448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841A7E" w:rsidRPr="00572BE9" w:rsidRDefault="00841A7E" w:rsidP="009B57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2BE9">
        <w:rPr>
          <w:rFonts w:ascii="Times New Roman" w:hAnsi="Times New Roman" w:cs="Times New Roman"/>
          <w:b/>
        </w:rPr>
        <w:t>PERMESSO DI COLOQUIO</w:t>
      </w:r>
    </w:p>
    <w:p w:rsidR="00DB7BEE" w:rsidRDefault="00DB7BEE" w:rsidP="00DB7B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Vista la richiesta</w:t>
      </w:r>
      <w:r w:rsidR="00572B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DB7BEE" w:rsidRPr="00DB7BEE" w:rsidRDefault="006B4E9E" w:rsidP="00DB7B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B7BEE" w:rsidRPr="00DB7BEE">
        <w:rPr>
          <w:rFonts w:ascii="Times New Roman" w:hAnsi="Times New Roman" w:cs="Times New Roman"/>
        </w:rPr>
        <w:t xml:space="preserve"> SI AUTORIZZA il colloquio di cui sopra in </w:t>
      </w:r>
      <w:r w:rsidR="009B57EF">
        <w:rPr>
          <w:rFonts w:ascii="Times New Roman" w:hAnsi="Times New Roman" w:cs="Times New Roman"/>
        </w:rPr>
        <w:t>forma</w:t>
      </w:r>
      <w:r w:rsidR="00DB7BEE" w:rsidRPr="00DB7BEE">
        <w:rPr>
          <w:rFonts w:ascii="Times New Roman" w:hAnsi="Times New Roman" w:cs="Times New Roman"/>
        </w:rPr>
        <w:t>:</w:t>
      </w:r>
    </w:p>
    <w:p w:rsidR="00DB7BEE" w:rsidRPr="00DB7BEE" w:rsidRDefault="00DB7BEE" w:rsidP="00572BE9">
      <w:pPr>
        <w:spacing w:after="0"/>
        <w:jc w:val="center"/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 PERMANENTE</w:t>
      </w:r>
      <w:r w:rsidR="00572BE9">
        <w:rPr>
          <w:rFonts w:ascii="Times New Roman" w:hAnsi="Times New Roman" w:cs="Times New Roman"/>
        </w:rPr>
        <w:t xml:space="preserve"> </w:t>
      </w:r>
      <w:r w:rsidRPr="00DB7BEE">
        <w:rPr>
          <w:rFonts w:ascii="Times New Roman" w:hAnsi="Times New Roman" w:cs="Times New Roman"/>
        </w:rPr>
        <w:t> ORDINARIO</w:t>
      </w:r>
      <w:r w:rsidR="00572BE9">
        <w:rPr>
          <w:rFonts w:ascii="Times New Roman" w:hAnsi="Times New Roman" w:cs="Times New Roman"/>
        </w:rPr>
        <w:t xml:space="preserve"> </w:t>
      </w:r>
      <w:r w:rsidRPr="00DB7BEE">
        <w:rPr>
          <w:rFonts w:ascii="Times New Roman" w:hAnsi="Times New Roman" w:cs="Times New Roman"/>
        </w:rPr>
        <w:t xml:space="preserve"> </w:t>
      </w:r>
      <w:r w:rsidR="00572BE9">
        <w:rPr>
          <w:rFonts w:ascii="Times New Roman" w:hAnsi="Times New Roman" w:cs="Times New Roman"/>
        </w:rPr>
        <w:t>PREMIALE</w:t>
      </w:r>
    </w:p>
    <w:p w:rsidR="00DB7BEE" w:rsidRPr="00DB7BEE" w:rsidRDefault="00DB7BEE" w:rsidP="00572BE9">
      <w:pPr>
        <w:spacing w:after="0"/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tra il detenuto _____________________________________ e le persone:</w:t>
      </w:r>
    </w:p>
    <w:p w:rsidR="00DB7BEE" w:rsidRPr="00DB7BEE" w:rsidRDefault="00DB7BEE" w:rsidP="00572BE9">
      <w:pPr>
        <w:spacing w:after="0"/>
        <w:rPr>
          <w:rFonts w:ascii="Times New Roman" w:hAnsi="Times New Roman" w:cs="Times New Roman"/>
        </w:rPr>
      </w:pPr>
      <w:r w:rsidRPr="00DB7BEE">
        <w:rPr>
          <w:rFonts w:ascii="Times New Roman" w:hAnsi="Times New Roman" w:cs="Times New Roman"/>
        </w:rPr>
        <w:t>_________________________________________________________________________________</w:t>
      </w:r>
    </w:p>
    <w:p w:rsidR="00572BE9" w:rsidRDefault="00572BE9" w:rsidP="00572BE9">
      <w:pPr>
        <w:spacing w:after="0"/>
        <w:rPr>
          <w:rFonts w:ascii="Times New Roman" w:hAnsi="Times New Roman" w:cs="Times New Roman"/>
        </w:rPr>
      </w:pPr>
    </w:p>
    <w:p w:rsidR="00DB7BEE" w:rsidRDefault="006B4E9E" w:rsidP="00572BE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B7BEE" w:rsidRPr="00DB7BEE">
        <w:rPr>
          <w:rFonts w:ascii="Times New Roman" w:hAnsi="Times New Roman" w:cs="Times New Roman"/>
        </w:rPr>
        <w:t> NON SI AUTORIZZA il colloquio di cui sopra tra il detenuto e le persone:</w:t>
      </w:r>
      <w:r w:rsidR="009B57EF">
        <w:rPr>
          <w:rFonts w:ascii="Times New Roman" w:hAnsi="Times New Roman" w:cs="Times New Roman"/>
        </w:rPr>
        <w:t xml:space="preserve"> ______________________________________________________________________________________________</w:t>
      </w:r>
    </w:p>
    <w:p w:rsidR="009B57EF" w:rsidRPr="00DB7BEE" w:rsidRDefault="009B57EF" w:rsidP="00572BE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9B57EF" w:rsidRPr="009B57EF" w:rsidRDefault="009B57EF" w:rsidP="00572BE9">
      <w:pPr>
        <w:spacing w:after="0"/>
        <w:rPr>
          <w:rFonts w:ascii="Times New Roman" w:hAnsi="Times New Roman" w:cs="Times New Roman"/>
          <w:b/>
          <w:i/>
        </w:rPr>
      </w:pPr>
      <w:r w:rsidRPr="009B57EF">
        <w:rPr>
          <w:rFonts w:ascii="Times New Roman" w:hAnsi="Times New Roman" w:cs="Times New Roman"/>
          <w:b/>
          <w:i/>
        </w:rPr>
        <w:t>Si delega la Direzione della Casa Circondariale per l’identificazione e per l’accertamento del rapporto di parentela</w:t>
      </w:r>
      <w:r>
        <w:rPr>
          <w:rFonts w:ascii="Times New Roman" w:hAnsi="Times New Roman" w:cs="Times New Roman"/>
          <w:b/>
          <w:i/>
        </w:rPr>
        <w:t>.</w:t>
      </w:r>
    </w:p>
    <w:p w:rsidR="009B57EF" w:rsidRDefault="009B57EF" w:rsidP="00572BE9">
      <w:pPr>
        <w:spacing w:after="0"/>
        <w:rPr>
          <w:rFonts w:ascii="Times New Roman" w:hAnsi="Times New Roman" w:cs="Times New Roman"/>
        </w:rPr>
      </w:pPr>
    </w:p>
    <w:p w:rsidR="009B57EF" w:rsidRPr="00841A7E" w:rsidRDefault="009B57EF" w:rsidP="00572B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Bologna,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Procuratore della Repubblica</w:t>
      </w:r>
    </w:p>
    <w:sectPr w:rsidR="009B57EF" w:rsidRPr="00841A7E" w:rsidSect="00841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58A" w:rsidRDefault="001A058A" w:rsidP="004D3D9C">
      <w:pPr>
        <w:spacing w:after="0" w:line="240" w:lineRule="auto"/>
      </w:pPr>
      <w:r>
        <w:separator/>
      </w:r>
    </w:p>
  </w:endnote>
  <w:endnote w:type="continuationSeparator" w:id="0">
    <w:p w:rsidR="001A058A" w:rsidRDefault="001A058A" w:rsidP="004D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58A" w:rsidRDefault="001A058A" w:rsidP="004D3D9C">
      <w:pPr>
        <w:spacing w:after="0" w:line="240" w:lineRule="auto"/>
      </w:pPr>
      <w:r>
        <w:separator/>
      </w:r>
    </w:p>
  </w:footnote>
  <w:footnote w:type="continuationSeparator" w:id="0">
    <w:p w:rsidR="001A058A" w:rsidRDefault="001A058A" w:rsidP="004D3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1067"/>
    <w:multiLevelType w:val="hybridMultilevel"/>
    <w:tmpl w:val="E1D2E0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37"/>
    <w:rsid w:val="001A058A"/>
    <w:rsid w:val="00370237"/>
    <w:rsid w:val="004864C5"/>
    <w:rsid w:val="004D3D9C"/>
    <w:rsid w:val="00572BE9"/>
    <w:rsid w:val="005C33F0"/>
    <w:rsid w:val="006B4E9E"/>
    <w:rsid w:val="00841A7E"/>
    <w:rsid w:val="008E07EF"/>
    <w:rsid w:val="009B57EF"/>
    <w:rsid w:val="00DB7BEE"/>
    <w:rsid w:val="00E2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7B148-DA3F-4F36-8C12-214498E2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41A7E"/>
    <w:pPr>
      <w:keepNext/>
      <w:spacing w:after="0" w:line="240" w:lineRule="auto"/>
      <w:ind w:left="1701" w:right="1701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41A7E"/>
    <w:pPr>
      <w:keepNext/>
      <w:spacing w:after="0" w:line="240" w:lineRule="auto"/>
      <w:ind w:left="1701" w:right="1701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3D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D3D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D9C"/>
  </w:style>
  <w:style w:type="paragraph" w:styleId="Pidipagina">
    <w:name w:val="footer"/>
    <w:basedOn w:val="Normale"/>
    <w:link w:val="PidipaginaCarattere"/>
    <w:uiPriority w:val="99"/>
    <w:unhideWhenUsed/>
    <w:rsid w:val="004D3D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D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A7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41A7E"/>
    <w:rPr>
      <w:rFonts w:ascii="Times New Roman" w:eastAsia="Times New Roman" w:hAnsi="Times New Roman" w:cs="Times New Roman"/>
      <w:sz w:val="4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841A7E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Caminati</dc:creator>
  <cp:keywords/>
  <dc:description/>
  <cp:lastModifiedBy>marco</cp:lastModifiedBy>
  <cp:revision>2</cp:revision>
  <dcterms:created xsi:type="dcterms:W3CDTF">2016-10-25T13:26:00Z</dcterms:created>
  <dcterms:modified xsi:type="dcterms:W3CDTF">2016-10-25T13:26:00Z</dcterms:modified>
</cp:coreProperties>
</file>